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50" w:rsidRDefault="00EE69B2" w:rsidP="006D70E1">
      <w:pPr>
        <w:pStyle w:val="Heading3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Writing Composition</w:t>
      </w:r>
      <w:r w:rsidR="006D70E1">
        <w:rPr>
          <w:rFonts w:ascii="Century Gothic" w:hAnsi="Century Gothic"/>
          <w:lang w:val="en-US"/>
        </w:rPr>
        <w:t xml:space="preserve"> </w:t>
      </w:r>
      <w:r w:rsidR="002B433A">
        <w:rPr>
          <w:rFonts w:ascii="Century Gothic" w:hAnsi="Century Gothic"/>
          <w:lang w:val="en-US"/>
        </w:rPr>
        <w:t>– Grade 12 Continuous Assessment</w:t>
      </w:r>
    </w:p>
    <w:p w:rsidR="002B433A" w:rsidRDefault="002B433A" w:rsidP="002B433A">
      <w:pPr>
        <w:rPr>
          <w:lang w:val="en-US" w:eastAsia="en-NZ"/>
        </w:rPr>
      </w:pPr>
    </w:p>
    <w:p w:rsidR="002B433A" w:rsidRPr="002B433A" w:rsidRDefault="002B433A" w:rsidP="002B433A">
      <w:pPr>
        <w:rPr>
          <w:rFonts w:ascii="Century Gothic" w:hAnsi="Century Gothic"/>
          <w:lang w:val="en-US" w:eastAsia="en-NZ"/>
        </w:rPr>
      </w:pPr>
      <w:r w:rsidRPr="002B433A">
        <w:rPr>
          <w:rFonts w:ascii="Century Gothic" w:hAnsi="Century Gothic"/>
          <w:lang w:val="en-US" w:eastAsia="en-NZ"/>
        </w:rPr>
        <w:t>Name:</w:t>
      </w:r>
      <w:r w:rsidRPr="002B433A">
        <w:rPr>
          <w:rFonts w:ascii="Century Gothic" w:hAnsi="Century Gothic"/>
          <w:lang w:val="en-US" w:eastAsia="en-NZ"/>
        </w:rPr>
        <w:tab/>
        <w:t>________________</w:t>
      </w:r>
      <w:r w:rsidR="004F0C64">
        <w:rPr>
          <w:rFonts w:ascii="Century Gothic" w:hAnsi="Century Gothic"/>
          <w:lang w:val="en-US" w:eastAsia="en-NZ"/>
        </w:rPr>
        <w:t>________________________</w:t>
      </w:r>
      <w:r w:rsidR="004F0C64">
        <w:rPr>
          <w:rFonts w:ascii="Century Gothic" w:hAnsi="Century Gothic"/>
          <w:lang w:val="en-US" w:eastAsia="en-NZ"/>
        </w:rPr>
        <w:tab/>
        <w:t>Date of birth:  _____________________</w:t>
      </w:r>
    </w:p>
    <w:p w:rsidR="002B433A" w:rsidRPr="002B433A" w:rsidRDefault="004F0C64" w:rsidP="002B433A">
      <w:pPr>
        <w:rPr>
          <w:rFonts w:ascii="Century Gothic" w:hAnsi="Century Gothic"/>
          <w:lang w:val="en-US" w:eastAsia="en-NZ"/>
        </w:rPr>
      </w:pPr>
      <w:r>
        <w:rPr>
          <w:rFonts w:ascii="Century Gothic" w:hAnsi="Century Gothic"/>
          <w:lang w:val="en-US" w:eastAsia="en-NZ"/>
        </w:rPr>
        <w:t>Teacher:</w:t>
      </w:r>
      <w:r>
        <w:rPr>
          <w:rFonts w:ascii="Century Gothic" w:hAnsi="Century Gothic"/>
          <w:lang w:val="en-US" w:eastAsia="en-NZ"/>
        </w:rPr>
        <w:tab/>
        <w:t>________________________________________</w:t>
      </w:r>
      <w:r>
        <w:rPr>
          <w:rFonts w:ascii="Century Gothic" w:hAnsi="Century Gothic"/>
          <w:lang w:val="en-US" w:eastAsia="en-NZ"/>
        </w:rPr>
        <w:tab/>
        <w:t>Class:  ___________________________</w:t>
      </w:r>
    </w:p>
    <w:tbl>
      <w:tblPr>
        <w:tblStyle w:val="TableGrid"/>
        <w:tblW w:w="0" w:type="auto"/>
        <w:tblLook w:val="04A0"/>
      </w:tblPr>
      <w:tblGrid>
        <w:gridCol w:w="1008"/>
        <w:gridCol w:w="1935"/>
        <w:gridCol w:w="1935"/>
        <w:gridCol w:w="1935"/>
        <w:gridCol w:w="1935"/>
        <w:gridCol w:w="1935"/>
      </w:tblGrid>
      <w:tr w:rsidR="002B433A" w:rsidTr="00367A54">
        <w:trPr>
          <w:trHeight w:val="863"/>
        </w:trPr>
        <w:tc>
          <w:tcPr>
            <w:tcW w:w="1008" w:type="dxa"/>
            <w:vAlign w:val="center"/>
          </w:tcPr>
          <w:p w:rsidR="002B433A" w:rsidRPr="004F0C64" w:rsidRDefault="002B433A" w:rsidP="004F0C64">
            <w:pPr>
              <w:jc w:val="center"/>
              <w:rPr>
                <w:rFonts w:ascii="Century Gothic" w:hAnsi="Century Gothic"/>
                <w:b/>
                <w:lang w:val="en-US" w:eastAsia="en-NZ"/>
              </w:rPr>
            </w:pPr>
            <w:r w:rsidRPr="004F0C64">
              <w:rPr>
                <w:rFonts w:ascii="Century Gothic" w:hAnsi="Century Gothic"/>
                <w:b/>
                <w:lang w:val="en-US" w:eastAsia="en-NZ"/>
              </w:rPr>
              <w:t>Marks</w:t>
            </w:r>
          </w:p>
        </w:tc>
        <w:tc>
          <w:tcPr>
            <w:tcW w:w="1935" w:type="dxa"/>
            <w:vAlign w:val="center"/>
          </w:tcPr>
          <w:p w:rsidR="002B433A" w:rsidRPr="004F0C64" w:rsidRDefault="002B433A" w:rsidP="004F0C64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 w:eastAsia="en-NZ"/>
              </w:rPr>
            </w:pPr>
            <w:r w:rsidRPr="004F0C64">
              <w:rPr>
                <w:rFonts w:ascii="Century Gothic" w:hAnsi="Century Gothic"/>
                <w:b/>
                <w:sz w:val="20"/>
                <w:szCs w:val="20"/>
                <w:lang w:val="en-US" w:eastAsia="en-NZ"/>
              </w:rPr>
              <w:t>Content</w:t>
            </w:r>
          </w:p>
        </w:tc>
        <w:tc>
          <w:tcPr>
            <w:tcW w:w="1935" w:type="dxa"/>
            <w:vAlign w:val="center"/>
          </w:tcPr>
          <w:p w:rsidR="002B433A" w:rsidRPr="004F0C64" w:rsidRDefault="002B433A" w:rsidP="004F0C64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 w:eastAsia="en-NZ"/>
              </w:rPr>
            </w:pPr>
            <w:r w:rsidRPr="004F0C64">
              <w:rPr>
                <w:rFonts w:ascii="Century Gothic" w:hAnsi="Century Gothic"/>
                <w:b/>
                <w:sz w:val="20"/>
                <w:szCs w:val="20"/>
                <w:lang w:val="en-US" w:eastAsia="en-NZ"/>
              </w:rPr>
              <w:t>Grammar and Syntax (word order)</w:t>
            </w:r>
          </w:p>
        </w:tc>
        <w:tc>
          <w:tcPr>
            <w:tcW w:w="1935" w:type="dxa"/>
            <w:vAlign w:val="center"/>
          </w:tcPr>
          <w:p w:rsidR="002B433A" w:rsidRPr="004F0C64" w:rsidRDefault="002B433A" w:rsidP="004F0C64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 w:eastAsia="en-NZ"/>
              </w:rPr>
            </w:pPr>
            <w:r w:rsidRPr="004F0C64">
              <w:rPr>
                <w:rFonts w:ascii="Century Gothic" w:hAnsi="Century Gothic"/>
                <w:b/>
                <w:sz w:val="20"/>
                <w:szCs w:val="20"/>
                <w:lang w:val="en-US" w:eastAsia="en-NZ"/>
              </w:rPr>
              <w:t>Vocabulary</w:t>
            </w:r>
          </w:p>
        </w:tc>
        <w:tc>
          <w:tcPr>
            <w:tcW w:w="1935" w:type="dxa"/>
            <w:vAlign w:val="center"/>
          </w:tcPr>
          <w:p w:rsidR="002B433A" w:rsidRPr="004F0C64" w:rsidRDefault="002B433A" w:rsidP="004F0C64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 w:eastAsia="en-NZ"/>
              </w:rPr>
            </w:pPr>
            <w:r w:rsidRPr="004F0C64">
              <w:rPr>
                <w:rFonts w:ascii="Century Gothic" w:hAnsi="Century Gothic"/>
                <w:b/>
                <w:sz w:val="20"/>
                <w:szCs w:val="20"/>
                <w:lang w:val="en-US" w:eastAsia="en-NZ"/>
              </w:rPr>
              <w:t>Organisation</w:t>
            </w:r>
          </w:p>
        </w:tc>
        <w:tc>
          <w:tcPr>
            <w:tcW w:w="1935" w:type="dxa"/>
            <w:vAlign w:val="center"/>
          </w:tcPr>
          <w:p w:rsidR="002B433A" w:rsidRPr="004F0C64" w:rsidRDefault="002B433A" w:rsidP="004F0C64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 w:eastAsia="en-NZ"/>
              </w:rPr>
            </w:pPr>
            <w:r w:rsidRPr="004F0C64">
              <w:rPr>
                <w:rFonts w:ascii="Century Gothic" w:hAnsi="Century Gothic"/>
                <w:b/>
                <w:sz w:val="20"/>
                <w:szCs w:val="20"/>
                <w:lang w:val="en-US" w:eastAsia="en-NZ"/>
              </w:rPr>
              <w:t>Mechanics</w:t>
            </w:r>
          </w:p>
        </w:tc>
      </w:tr>
      <w:tr w:rsidR="002B433A" w:rsidTr="00367A54">
        <w:tc>
          <w:tcPr>
            <w:tcW w:w="1008" w:type="dxa"/>
            <w:vAlign w:val="center"/>
          </w:tcPr>
          <w:p w:rsidR="002B433A" w:rsidRPr="004F0C64" w:rsidRDefault="00EE69B2" w:rsidP="004F0C64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n-US" w:eastAsia="en-NZ"/>
              </w:rPr>
            </w:pPr>
            <w:r>
              <w:rPr>
                <w:rFonts w:ascii="Century Gothic" w:hAnsi="Century Gothic"/>
                <w:b/>
                <w:sz w:val="32"/>
                <w:szCs w:val="32"/>
                <w:lang w:val="en-US" w:eastAsia="en-NZ"/>
              </w:rPr>
              <w:t>2</w:t>
            </w:r>
          </w:p>
        </w:tc>
        <w:tc>
          <w:tcPr>
            <w:tcW w:w="1935" w:type="dxa"/>
          </w:tcPr>
          <w:p w:rsidR="002B433A" w:rsidRPr="00FC2AE1" w:rsidRDefault="002B433A" w:rsidP="00FC2AE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>Writes about the topic.  Has 2 or more well developed ideas.</w:t>
            </w:r>
          </w:p>
        </w:tc>
        <w:tc>
          <w:tcPr>
            <w:tcW w:w="1935" w:type="dxa"/>
          </w:tcPr>
          <w:p w:rsidR="002B433A" w:rsidRPr="00FC2AE1" w:rsidRDefault="002B433A" w:rsidP="00FC2AE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 xml:space="preserve">Uses simple and complex sentences.  </w:t>
            </w:r>
            <w:r w:rsidR="00D5615B"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>No errors. Meaning is completely clear.</w:t>
            </w:r>
          </w:p>
        </w:tc>
        <w:tc>
          <w:tcPr>
            <w:tcW w:w="1935" w:type="dxa"/>
          </w:tcPr>
          <w:p w:rsidR="002B433A" w:rsidRPr="00FC2AE1" w:rsidRDefault="00D5615B" w:rsidP="00FC2AE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>A wide range of words are used.  Words are used correctly.  Words help express ideas.  May use some idioms correctly.</w:t>
            </w:r>
          </w:p>
        </w:tc>
        <w:tc>
          <w:tcPr>
            <w:tcW w:w="1935" w:type="dxa"/>
          </w:tcPr>
          <w:p w:rsidR="002B433A" w:rsidRPr="00FC2AE1" w:rsidRDefault="00994DAF" w:rsidP="00FC2AE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>
              <w:rPr>
                <w:rFonts w:ascii="Century Gothic" w:hAnsi="Century Gothic"/>
                <w:sz w:val="20"/>
                <w:szCs w:val="20"/>
                <w:lang w:val="en-US" w:eastAsia="en-NZ"/>
              </w:rPr>
              <w:t>Correct</w:t>
            </w:r>
            <w:r w:rsidR="00FC2AE1"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 xml:space="preserve"> structure:  introduction, body, conclusion.</w:t>
            </w:r>
          </w:p>
          <w:p w:rsidR="00FC2AE1" w:rsidRPr="00FC2AE1" w:rsidRDefault="00994DAF" w:rsidP="00FC2AE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>
              <w:rPr>
                <w:rFonts w:ascii="Century Gothic" w:hAnsi="Century Gothic"/>
                <w:sz w:val="20"/>
                <w:szCs w:val="20"/>
                <w:lang w:val="en-US" w:eastAsia="en-NZ"/>
              </w:rPr>
              <w:t>Includes</w:t>
            </w:r>
            <w:r w:rsidR="00FC2AE1"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 xml:space="preserve"> examples.</w:t>
            </w:r>
          </w:p>
        </w:tc>
        <w:tc>
          <w:tcPr>
            <w:tcW w:w="1935" w:type="dxa"/>
          </w:tcPr>
          <w:p w:rsidR="002B433A" w:rsidRPr="00FC2AE1" w:rsidRDefault="00FC2AE1" w:rsidP="00FC2AE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>Ex</w:t>
            </w:r>
            <w:r w:rsidR="004F0C64">
              <w:rPr>
                <w:rFonts w:ascii="Century Gothic" w:hAnsi="Century Gothic"/>
                <w:sz w:val="20"/>
                <w:szCs w:val="20"/>
                <w:lang w:val="en-US" w:eastAsia="en-NZ"/>
              </w:rPr>
              <w:t>c</w:t>
            </w: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>ellent spelling, punctuation and use of capital letters.  No more than 3 errors.  Meaning still clear.  (Repeated error counted as one.)</w:t>
            </w:r>
          </w:p>
        </w:tc>
      </w:tr>
      <w:tr w:rsidR="002B433A" w:rsidTr="00367A54">
        <w:tc>
          <w:tcPr>
            <w:tcW w:w="1008" w:type="dxa"/>
            <w:vAlign w:val="center"/>
          </w:tcPr>
          <w:p w:rsidR="002B433A" w:rsidRPr="004F0C64" w:rsidRDefault="00EE69B2" w:rsidP="004F0C64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n-US" w:eastAsia="en-NZ"/>
              </w:rPr>
            </w:pPr>
            <w:r>
              <w:rPr>
                <w:rFonts w:ascii="Century Gothic" w:hAnsi="Century Gothic"/>
                <w:b/>
                <w:sz w:val="32"/>
                <w:szCs w:val="32"/>
                <w:lang w:val="en-US" w:eastAsia="en-NZ"/>
              </w:rPr>
              <w:t>1</w:t>
            </w:r>
          </w:p>
        </w:tc>
        <w:tc>
          <w:tcPr>
            <w:tcW w:w="1935" w:type="dxa"/>
          </w:tcPr>
          <w:p w:rsidR="002B433A" w:rsidRPr="00FC2AE1" w:rsidRDefault="002B433A" w:rsidP="00FC2AE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>Writes about the topic.  Has 1 developed idea OR 2 undeveloped ideas.</w:t>
            </w:r>
          </w:p>
        </w:tc>
        <w:tc>
          <w:tcPr>
            <w:tcW w:w="1935" w:type="dxa"/>
          </w:tcPr>
          <w:p w:rsidR="002B433A" w:rsidRPr="00FC2AE1" w:rsidRDefault="00D5615B" w:rsidP="00FC2AE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>Uses simple and</w:t>
            </w:r>
            <w:r w:rsidR="00DB4F40">
              <w:rPr>
                <w:rFonts w:ascii="Century Gothic" w:hAnsi="Century Gothic"/>
                <w:sz w:val="20"/>
                <w:szCs w:val="20"/>
                <w:lang w:val="en-US" w:eastAsia="en-NZ"/>
              </w:rPr>
              <w:t xml:space="preserve"> complex sentences.  Some minor </w:t>
            </w: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>errors.</w:t>
            </w:r>
          </w:p>
        </w:tc>
        <w:tc>
          <w:tcPr>
            <w:tcW w:w="1935" w:type="dxa"/>
          </w:tcPr>
          <w:p w:rsidR="002B433A" w:rsidRPr="00FC2AE1" w:rsidRDefault="00D5615B" w:rsidP="00FC2AE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>Simple word choice but very few errors (no more than 5).</w:t>
            </w:r>
          </w:p>
        </w:tc>
        <w:tc>
          <w:tcPr>
            <w:tcW w:w="1935" w:type="dxa"/>
          </w:tcPr>
          <w:p w:rsidR="002B433A" w:rsidRDefault="00021864" w:rsidP="00994DAF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>
              <w:rPr>
                <w:rFonts w:ascii="Century Gothic" w:hAnsi="Century Gothic"/>
                <w:sz w:val="20"/>
                <w:szCs w:val="20"/>
                <w:lang w:val="en-US" w:eastAsia="en-NZ"/>
              </w:rPr>
              <w:t>Some</w:t>
            </w:r>
            <w:r w:rsidR="00FC2AE1"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 xml:space="preserve"> structure </w:t>
            </w:r>
            <w:r w:rsidR="00994DAF">
              <w:rPr>
                <w:rFonts w:ascii="Century Gothic" w:hAnsi="Century Gothic"/>
                <w:sz w:val="20"/>
                <w:szCs w:val="20"/>
                <w:lang w:val="en-US" w:eastAsia="en-NZ"/>
              </w:rPr>
              <w:t>used.</w:t>
            </w:r>
          </w:p>
          <w:p w:rsidR="00994DAF" w:rsidRPr="00FC2AE1" w:rsidRDefault="00994DAF" w:rsidP="00994DAF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>
              <w:rPr>
                <w:rFonts w:ascii="Century Gothic" w:hAnsi="Century Gothic"/>
                <w:sz w:val="20"/>
                <w:szCs w:val="20"/>
                <w:lang w:val="en-US" w:eastAsia="en-NZ"/>
              </w:rPr>
              <w:t>May lack examples.</w:t>
            </w:r>
          </w:p>
        </w:tc>
        <w:tc>
          <w:tcPr>
            <w:tcW w:w="1935" w:type="dxa"/>
          </w:tcPr>
          <w:p w:rsidR="002B433A" w:rsidRPr="00FC2AE1" w:rsidRDefault="00DB4F40" w:rsidP="00FC2AE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>
              <w:rPr>
                <w:rFonts w:ascii="Century Gothic" w:hAnsi="Century Gothic"/>
                <w:sz w:val="20"/>
                <w:szCs w:val="20"/>
                <w:lang w:val="en-US" w:eastAsia="en-NZ"/>
              </w:rPr>
              <w:t>Good</w:t>
            </w:r>
            <w:r w:rsidR="00FC2AE1"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 xml:space="preserve"> spelling, punctuation and use of capital letters.  More than 6 errors, but meaning still clear.</w:t>
            </w:r>
          </w:p>
        </w:tc>
      </w:tr>
      <w:tr w:rsidR="002B433A" w:rsidTr="00367A54">
        <w:tc>
          <w:tcPr>
            <w:tcW w:w="1008" w:type="dxa"/>
            <w:vAlign w:val="center"/>
          </w:tcPr>
          <w:p w:rsidR="002B433A" w:rsidRPr="004F0C64" w:rsidRDefault="00EE69B2" w:rsidP="004F0C64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n-US" w:eastAsia="en-NZ"/>
              </w:rPr>
            </w:pPr>
            <w:r>
              <w:rPr>
                <w:rFonts w:ascii="Century Gothic" w:hAnsi="Century Gothic"/>
                <w:b/>
                <w:sz w:val="32"/>
                <w:szCs w:val="32"/>
                <w:lang w:val="en-US" w:eastAsia="en-NZ"/>
              </w:rPr>
              <w:t>0</w:t>
            </w:r>
          </w:p>
        </w:tc>
        <w:tc>
          <w:tcPr>
            <w:tcW w:w="1935" w:type="dxa"/>
          </w:tcPr>
          <w:p w:rsidR="002B433A" w:rsidRPr="00FC2AE1" w:rsidRDefault="002B433A" w:rsidP="00FC2AE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>Writes about topic.  Some confusion</w:t>
            </w:r>
            <w:r w:rsidR="00D5615B"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 xml:space="preserve"> with ideas that relate to topic.</w:t>
            </w: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 xml:space="preserve"> No developed ideas.</w:t>
            </w:r>
          </w:p>
        </w:tc>
        <w:tc>
          <w:tcPr>
            <w:tcW w:w="1935" w:type="dxa"/>
          </w:tcPr>
          <w:p w:rsidR="002B433A" w:rsidRPr="00FC2AE1" w:rsidRDefault="00D5615B" w:rsidP="00FC2AE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>Sentences are confusing.  Difficult to work out meaning.</w:t>
            </w:r>
          </w:p>
        </w:tc>
        <w:tc>
          <w:tcPr>
            <w:tcW w:w="1935" w:type="dxa"/>
          </w:tcPr>
          <w:p w:rsidR="002B433A" w:rsidRPr="00FC2AE1" w:rsidRDefault="00FD00C3" w:rsidP="00FC2AE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>Many</w:t>
            </w:r>
            <w:r w:rsidR="00FC2AE1"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 xml:space="preserve"> words used incorrectly.</w:t>
            </w:r>
          </w:p>
        </w:tc>
        <w:tc>
          <w:tcPr>
            <w:tcW w:w="1935" w:type="dxa"/>
          </w:tcPr>
          <w:p w:rsidR="002B433A" w:rsidRPr="00FC2AE1" w:rsidRDefault="00FC2AE1" w:rsidP="00FC2AE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>No real structure.  Lack of structure confuses meaning.</w:t>
            </w:r>
          </w:p>
        </w:tc>
        <w:tc>
          <w:tcPr>
            <w:tcW w:w="1935" w:type="dxa"/>
          </w:tcPr>
          <w:p w:rsidR="002B433A" w:rsidRPr="00FC2AE1" w:rsidRDefault="00FC2AE1" w:rsidP="00FC2AE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>Many errors.  Writes quite phonetically.  Meaning unclear.</w:t>
            </w:r>
          </w:p>
        </w:tc>
      </w:tr>
      <w:tr w:rsidR="00ED6261" w:rsidTr="00367A54">
        <w:tc>
          <w:tcPr>
            <w:tcW w:w="1008" w:type="dxa"/>
            <w:vMerge w:val="restart"/>
            <w:vAlign w:val="center"/>
          </w:tcPr>
          <w:p w:rsidR="00ED6261" w:rsidRPr="004F0C64" w:rsidRDefault="00ED6261" w:rsidP="00ED6261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n-US" w:eastAsia="en-NZ"/>
              </w:rPr>
            </w:pPr>
            <w:r>
              <w:rPr>
                <w:rFonts w:ascii="Century Gothic" w:hAnsi="Century Gothic"/>
                <w:b/>
                <w:sz w:val="32"/>
                <w:szCs w:val="32"/>
                <w:lang w:val="en-US" w:eastAsia="en-NZ"/>
              </w:rPr>
              <w:t xml:space="preserve">Also </w:t>
            </w:r>
            <w:r w:rsidRPr="004F0C64">
              <w:rPr>
                <w:rFonts w:ascii="Century Gothic" w:hAnsi="Century Gothic"/>
                <w:b/>
                <w:sz w:val="32"/>
                <w:szCs w:val="32"/>
                <w:lang w:val="en-US" w:eastAsia="en-NZ"/>
              </w:rPr>
              <w:t>0</w:t>
            </w:r>
          </w:p>
        </w:tc>
        <w:tc>
          <w:tcPr>
            <w:tcW w:w="1935" w:type="dxa"/>
          </w:tcPr>
          <w:p w:rsidR="00ED6261" w:rsidRPr="00FC2AE1" w:rsidRDefault="00ED6261" w:rsidP="00FC2AE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 xml:space="preserve">Does not write about topic.  </w:t>
            </w:r>
          </w:p>
        </w:tc>
        <w:tc>
          <w:tcPr>
            <w:tcW w:w="1935" w:type="dxa"/>
          </w:tcPr>
          <w:p w:rsidR="00ED6261" w:rsidRPr="00FC2AE1" w:rsidRDefault="00ED6261" w:rsidP="00FC2AE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>M</w:t>
            </w:r>
            <w:r>
              <w:rPr>
                <w:rFonts w:ascii="Century Gothic" w:hAnsi="Century Gothic"/>
                <w:sz w:val="20"/>
                <w:szCs w:val="20"/>
                <w:lang w:val="en-US" w:eastAsia="en-NZ"/>
              </w:rPr>
              <w:t xml:space="preserve">akes no </w:t>
            </w: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>sense.</w:t>
            </w:r>
          </w:p>
        </w:tc>
        <w:tc>
          <w:tcPr>
            <w:tcW w:w="1935" w:type="dxa"/>
          </w:tcPr>
          <w:p w:rsidR="00ED6261" w:rsidRPr="00FC2AE1" w:rsidRDefault="00ED6261" w:rsidP="00FC2AE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>No recognizable English words.</w:t>
            </w:r>
          </w:p>
        </w:tc>
        <w:tc>
          <w:tcPr>
            <w:tcW w:w="1935" w:type="dxa"/>
          </w:tcPr>
          <w:p w:rsidR="00ED6261" w:rsidRPr="00FC2AE1" w:rsidRDefault="00ED6261" w:rsidP="00FC2AE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>Nothing written.</w:t>
            </w:r>
          </w:p>
        </w:tc>
        <w:tc>
          <w:tcPr>
            <w:tcW w:w="1935" w:type="dxa"/>
          </w:tcPr>
          <w:p w:rsidR="00ED6261" w:rsidRPr="00FC2AE1" w:rsidRDefault="00ED6261" w:rsidP="00FC2AE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>Impossible to understand.</w:t>
            </w:r>
          </w:p>
        </w:tc>
      </w:tr>
      <w:tr w:rsidR="00ED6261" w:rsidTr="004F0C64">
        <w:tc>
          <w:tcPr>
            <w:tcW w:w="1008" w:type="dxa"/>
            <w:vMerge/>
            <w:vAlign w:val="center"/>
          </w:tcPr>
          <w:p w:rsidR="00ED6261" w:rsidRPr="004F0C64" w:rsidRDefault="00ED6261" w:rsidP="004F0C64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n-US" w:eastAsia="en-NZ"/>
              </w:rPr>
            </w:pPr>
          </w:p>
        </w:tc>
        <w:tc>
          <w:tcPr>
            <w:tcW w:w="9675" w:type="dxa"/>
            <w:gridSpan w:val="5"/>
          </w:tcPr>
          <w:p w:rsidR="00ED6261" w:rsidRPr="00FC2AE1" w:rsidRDefault="00ED6261" w:rsidP="00FC2AE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>Page is blank or student has copied question</w:t>
            </w:r>
            <w:r>
              <w:rPr>
                <w:rFonts w:ascii="Century Gothic" w:hAnsi="Century Gothic"/>
                <w:sz w:val="20"/>
                <w:szCs w:val="20"/>
                <w:lang w:val="en-US" w:eastAsia="en-NZ"/>
              </w:rPr>
              <w:t>.</w:t>
            </w:r>
          </w:p>
        </w:tc>
      </w:tr>
    </w:tbl>
    <w:p w:rsidR="002B433A" w:rsidRDefault="002B433A" w:rsidP="002B433A">
      <w:pPr>
        <w:rPr>
          <w:lang w:val="en-US" w:eastAsia="en-NZ"/>
        </w:rPr>
      </w:pPr>
    </w:p>
    <w:p w:rsidR="00C002F1" w:rsidRPr="00C002F1" w:rsidRDefault="00C002F1" w:rsidP="00C002F1">
      <w:pPr>
        <w:jc w:val="center"/>
        <w:rPr>
          <w:rFonts w:ascii="Comic Sans MS" w:hAnsi="Comic Sans MS"/>
          <w:b/>
          <w:sz w:val="32"/>
          <w:szCs w:val="32"/>
          <w:lang w:val="en-US" w:eastAsia="en-NZ"/>
        </w:rPr>
      </w:pPr>
      <w:r w:rsidRPr="00C002F1">
        <w:rPr>
          <w:rFonts w:ascii="Comic Sans MS" w:hAnsi="Comic Sans MS"/>
          <w:b/>
          <w:sz w:val="32"/>
          <w:szCs w:val="32"/>
          <w:lang w:val="en-US" w:eastAsia="en-NZ"/>
        </w:rPr>
        <w:t>Self Evaluation</w:t>
      </w:r>
    </w:p>
    <w:p w:rsidR="006D70E1" w:rsidRPr="00C002F1" w:rsidRDefault="006D70E1" w:rsidP="006D70E1">
      <w:pPr>
        <w:spacing w:line="360" w:lineRule="auto"/>
        <w:rPr>
          <w:rFonts w:ascii="Comic Sans MS" w:hAnsi="Comic Sans MS"/>
          <w:lang w:val="en-US" w:eastAsia="en-NZ"/>
        </w:rPr>
      </w:pPr>
      <w:r w:rsidRPr="00C002F1">
        <w:rPr>
          <w:rFonts w:ascii="Comic Sans MS" w:hAnsi="Comic Sans MS"/>
          <w:lang w:val="en-US" w:eastAsia="en-NZ"/>
        </w:rPr>
        <w:t>I got my highest mark for _________________________________.  Yay for me!!</w:t>
      </w:r>
    </w:p>
    <w:p w:rsidR="00FC2AE1" w:rsidRPr="00C002F1" w:rsidRDefault="00FC2AE1" w:rsidP="00FC2AE1">
      <w:pPr>
        <w:spacing w:line="360" w:lineRule="auto"/>
        <w:rPr>
          <w:rFonts w:ascii="Comic Sans MS" w:hAnsi="Comic Sans MS"/>
          <w:lang w:val="en-US" w:eastAsia="en-NZ"/>
        </w:rPr>
      </w:pPr>
      <w:r w:rsidRPr="00C002F1">
        <w:rPr>
          <w:rFonts w:ascii="Comic Sans MS" w:hAnsi="Comic Sans MS"/>
          <w:lang w:val="en-US" w:eastAsia="en-NZ"/>
        </w:rPr>
        <w:t>I have looked at my mark and read my teacher’s comments.  I could make my writing better by:</w:t>
      </w:r>
    </w:p>
    <w:p w:rsidR="00FC2AE1" w:rsidRPr="00C002F1" w:rsidRDefault="00FC2AE1" w:rsidP="00FC2AE1">
      <w:pPr>
        <w:pStyle w:val="ListParagraph"/>
        <w:numPr>
          <w:ilvl w:val="0"/>
          <w:numId w:val="13"/>
        </w:numPr>
        <w:spacing w:line="360" w:lineRule="auto"/>
        <w:rPr>
          <w:rFonts w:ascii="Comic Sans MS" w:hAnsi="Comic Sans MS"/>
          <w:lang w:val="en-US" w:eastAsia="en-NZ"/>
        </w:rPr>
      </w:pPr>
      <w:r w:rsidRPr="00C002F1">
        <w:rPr>
          <w:rFonts w:ascii="Comic Sans MS" w:hAnsi="Comic Sans MS"/>
          <w:lang w:val="en-US" w:eastAsia="en-NZ"/>
        </w:rPr>
        <w:t>______________________________________________________________________</w:t>
      </w:r>
    </w:p>
    <w:p w:rsidR="00FC2AE1" w:rsidRPr="00C002F1" w:rsidRDefault="00FC2AE1" w:rsidP="00FC2AE1">
      <w:pPr>
        <w:pStyle w:val="ListParagraph"/>
        <w:numPr>
          <w:ilvl w:val="0"/>
          <w:numId w:val="13"/>
        </w:numPr>
        <w:spacing w:line="360" w:lineRule="auto"/>
        <w:rPr>
          <w:rFonts w:ascii="Comic Sans MS" w:hAnsi="Comic Sans MS"/>
          <w:lang w:val="en-US" w:eastAsia="en-NZ"/>
        </w:rPr>
      </w:pPr>
      <w:r w:rsidRPr="00C002F1">
        <w:rPr>
          <w:rFonts w:ascii="Comic Sans MS" w:hAnsi="Comic Sans MS"/>
          <w:lang w:val="en-US" w:eastAsia="en-NZ"/>
        </w:rPr>
        <w:t>______________________________________________________________________</w:t>
      </w:r>
    </w:p>
    <w:p w:rsidR="00FC2AE1" w:rsidRPr="00C002F1" w:rsidRDefault="00FC2AE1" w:rsidP="00FC2AE1">
      <w:pPr>
        <w:pStyle w:val="ListParagraph"/>
        <w:numPr>
          <w:ilvl w:val="0"/>
          <w:numId w:val="13"/>
        </w:numPr>
        <w:spacing w:line="360" w:lineRule="auto"/>
        <w:rPr>
          <w:rFonts w:ascii="Comic Sans MS" w:hAnsi="Comic Sans MS"/>
          <w:lang w:val="en-US" w:eastAsia="en-NZ"/>
        </w:rPr>
      </w:pPr>
      <w:r w:rsidRPr="00C002F1">
        <w:rPr>
          <w:rFonts w:ascii="Comic Sans MS" w:hAnsi="Comic Sans MS"/>
          <w:lang w:val="en-US" w:eastAsia="en-NZ"/>
        </w:rPr>
        <w:t>______________________________________________________________________</w:t>
      </w:r>
    </w:p>
    <w:p w:rsidR="006D70E1" w:rsidRPr="00C002F1" w:rsidRDefault="006D70E1" w:rsidP="00FC2AE1">
      <w:pPr>
        <w:spacing w:line="360" w:lineRule="auto"/>
        <w:rPr>
          <w:rFonts w:ascii="Comic Sans MS" w:hAnsi="Comic Sans MS"/>
          <w:lang w:val="en-US" w:eastAsia="en-NZ"/>
        </w:rPr>
      </w:pPr>
      <w:r w:rsidRPr="00C002F1">
        <w:rPr>
          <w:rFonts w:ascii="Comic Sans MS" w:hAnsi="Comic Sans MS"/>
          <w:lang w:val="en-US" w:eastAsia="en-NZ"/>
        </w:rPr>
        <w:t>I could get help with my writing from:</w:t>
      </w:r>
    </w:p>
    <w:p w:rsidR="006D70E1" w:rsidRPr="00C002F1" w:rsidRDefault="006D70E1" w:rsidP="006D70E1">
      <w:pPr>
        <w:pStyle w:val="ListParagraph"/>
        <w:numPr>
          <w:ilvl w:val="0"/>
          <w:numId w:val="14"/>
        </w:numPr>
        <w:spacing w:line="360" w:lineRule="auto"/>
        <w:rPr>
          <w:rFonts w:ascii="Comic Sans MS" w:hAnsi="Comic Sans MS"/>
          <w:lang w:val="en-US" w:eastAsia="en-NZ"/>
        </w:rPr>
      </w:pPr>
      <w:r w:rsidRPr="00C002F1">
        <w:rPr>
          <w:rFonts w:ascii="Comic Sans MS" w:hAnsi="Comic Sans MS"/>
          <w:lang w:val="en-US" w:eastAsia="en-NZ"/>
        </w:rPr>
        <w:t>_____________________________________________________________________</w:t>
      </w:r>
    </w:p>
    <w:p w:rsidR="00FC2AE1" w:rsidRPr="00C002F1" w:rsidRDefault="006D70E1" w:rsidP="002B433A">
      <w:pPr>
        <w:pStyle w:val="ListParagraph"/>
        <w:numPr>
          <w:ilvl w:val="0"/>
          <w:numId w:val="14"/>
        </w:numPr>
        <w:spacing w:line="360" w:lineRule="auto"/>
        <w:rPr>
          <w:rFonts w:ascii="Comic Sans MS" w:hAnsi="Comic Sans MS"/>
          <w:lang w:val="en-US" w:eastAsia="en-NZ"/>
        </w:rPr>
      </w:pPr>
      <w:r w:rsidRPr="00C002F1">
        <w:rPr>
          <w:rFonts w:ascii="Comic Sans MS" w:hAnsi="Comic Sans MS"/>
          <w:lang w:val="en-US" w:eastAsia="en-NZ"/>
        </w:rPr>
        <w:t>______________________________________________________________________</w:t>
      </w:r>
    </w:p>
    <w:sectPr w:rsidR="00FC2AE1" w:rsidRPr="00C002F1" w:rsidSect="00EF5910">
      <w:footerReference w:type="default" r:id="rId7"/>
      <w:pgSz w:w="11907" w:h="16839" w:code="9"/>
      <w:pgMar w:top="720" w:right="720" w:bottom="720" w:left="720" w:header="56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9B8" w:rsidRDefault="00FE59B8" w:rsidP="00221D12">
      <w:r>
        <w:separator/>
      </w:r>
    </w:p>
  </w:endnote>
  <w:endnote w:type="continuationSeparator" w:id="1">
    <w:p w:rsidR="00FE59B8" w:rsidRDefault="00FE59B8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9B8" w:rsidRDefault="00FE59B8" w:rsidP="00221D12">
      <w:r>
        <w:separator/>
      </w:r>
    </w:p>
  </w:footnote>
  <w:footnote w:type="continuationSeparator" w:id="1">
    <w:p w:rsidR="00FE59B8" w:rsidRDefault="00FE59B8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B00FEE"/>
    <w:multiLevelType w:val="hybridMultilevel"/>
    <w:tmpl w:val="7FA07B2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C3909F0"/>
    <w:multiLevelType w:val="hybridMultilevel"/>
    <w:tmpl w:val="74DC950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91138"/>
  </w:hdrShapeDefaults>
  <w:footnotePr>
    <w:footnote w:id="0"/>
    <w:footnote w:id="1"/>
  </w:footnotePr>
  <w:endnotePr>
    <w:endnote w:id="0"/>
    <w:endnote w:id="1"/>
  </w:endnotePr>
  <w:compat/>
  <w:rsids>
    <w:rsidRoot w:val="002B433A"/>
    <w:rsid w:val="00021864"/>
    <w:rsid w:val="000276A1"/>
    <w:rsid w:val="0004724D"/>
    <w:rsid w:val="00060A44"/>
    <w:rsid w:val="00071DFE"/>
    <w:rsid w:val="00075BB3"/>
    <w:rsid w:val="000836FF"/>
    <w:rsid w:val="00091CF4"/>
    <w:rsid w:val="000A5496"/>
    <w:rsid w:val="000C2324"/>
    <w:rsid w:val="000C2E2D"/>
    <w:rsid w:val="000D00D3"/>
    <w:rsid w:val="001068E6"/>
    <w:rsid w:val="00110B61"/>
    <w:rsid w:val="00115871"/>
    <w:rsid w:val="00127411"/>
    <w:rsid w:val="00131F72"/>
    <w:rsid w:val="00162B52"/>
    <w:rsid w:val="001E1C6E"/>
    <w:rsid w:val="001E7163"/>
    <w:rsid w:val="001F3B12"/>
    <w:rsid w:val="00221D12"/>
    <w:rsid w:val="00236D7D"/>
    <w:rsid w:val="002422D9"/>
    <w:rsid w:val="00261C7B"/>
    <w:rsid w:val="002B433A"/>
    <w:rsid w:val="002B4F0F"/>
    <w:rsid w:val="002C7BDF"/>
    <w:rsid w:val="002D05AD"/>
    <w:rsid w:val="002D41AC"/>
    <w:rsid w:val="002F27D3"/>
    <w:rsid w:val="0031629A"/>
    <w:rsid w:val="0033599F"/>
    <w:rsid w:val="00341822"/>
    <w:rsid w:val="003421D7"/>
    <w:rsid w:val="00345553"/>
    <w:rsid w:val="00351D3D"/>
    <w:rsid w:val="003579E0"/>
    <w:rsid w:val="00367A54"/>
    <w:rsid w:val="00374151"/>
    <w:rsid w:val="003A3397"/>
    <w:rsid w:val="003A54B4"/>
    <w:rsid w:val="00407122"/>
    <w:rsid w:val="0041282F"/>
    <w:rsid w:val="0043796E"/>
    <w:rsid w:val="00444E39"/>
    <w:rsid w:val="00456B4E"/>
    <w:rsid w:val="004F0C64"/>
    <w:rsid w:val="00503A35"/>
    <w:rsid w:val="00516743"/>
    <w:rsid w:val="00543F7A"/>
    <w:rsid w:val="00546172"/>
    <w:rsid w:val="005559E5"/>
    <w:rsid w:val="0055607F"/>
    <w:rsid w:val="0058735E"/>
    <w:rsid w:val="005914EC"/>
    <w:rsid w:val="005F502C"/>
    <w:rsid w:val="006025FB"/>
    <w:rsid w:val="00622D82"/>
    <w:rsid w:val="00622D8B"/>
    <w:rsid w:val="006353A4"/>
    <w:rsid w:val="00645EEF"/>
    <w:rsid w:val="0067717F"/>
    <w:rsid w:val="006A1ED6"/>
    <w:rsid w:val="006A5C0D"/>
    <w:rsid w:val="006D0791"/>
    <w:rsid w:val="006D3632"/>
    <w:rsid w:val="006D4EFD"/>
    <w:rsid w:val="006D70E1"/>
    <w:rsid w:val="00736574"/>
    <w:rsid w:val="007423CD"/>
    <w:rsid w:val="007962D7"/>
    <w:rsid w:val="007A60ED"/>
    <w:rsid w:val="007B16E3"/>
    <w:rsid w:val="007C72F4"/>
    <w:rsid w:val="00806B0C"/>
    <w:rsid w:val="008073E1"/>
    <w:rsid w:val="008219D9"/>
    <w:rsid w:val="008663FE"/>
    <w:rsid w:val="008940B7"/>
    <w:rsid w:val="008B31E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94DAF"/>
    <w:rsid w:val="009A2D4F"/>
    <w:rsid w:val="009B1FBF"/>
    <w:rsid w:val="009D1118"/>
    <w:rsid w:val="009F3A39"/>
    <w:rsid w:val="009F5BB2"/>
    <w:rsid w:val="009F7A96"/>
    <w:rsid w:val="00A01B8D"/>
    <w:rsid w:val="00A411CA"/>
    <w:rsid w:val="00A9418E"/>
    <w:rsid w:val="00AB51EE"/>
    <w:rsid w:val="00AC1168"/>
    <w:rsid w:val="00AD3002"/>
    <w:rsid w:val="00AD64A6"/>
    <w:rsid w:val="00B00061"/>
    <w:rsid w:val="00B0018C"/>
    <w:rsid w:val="00B304F8"/>
    <w:rsid w:val="00B406B8"/>
    <w:rsid w:val="00B40F8D"/>
    <w:rsid w:val="00BA256F"/>
    <w:rsid w:val="00BE00AF"/>
    <w:rsid w:val="00BE1458"/>
    <w:rsid w:val="00C002F1"/>
    <w:rsid w:val="00C132A3"/>
    <w:rsid w:val="00C34A70"/>
    <w:rsid w:val="00C4240C"/>
    <w:rsid w:val="00C64AD3"/>
    <w:rsid w:val="00CA3527"/>
    <w:rsid w:val="00CB1560"/>
    <w:rsid w:val="00CC33FD"/>
    <w:rsid w:val="00CD799F"/>
    <w:rsid w:val="00CE5D2D"/>
    <w:rsid w:val="00D06923"/>
    <w:rsid w:val="00D51E93"/>
    <w:rsid w:val="00D5615B"/>
    <w:rsid w:val="00D601F4"/>
    <w:rsid w:val="00DA4427"/>
    <w:rsid w:val="00DB4F40"/>
    <w:rsid w:val="00DC7240"/>
    <w:rsid w:val="00DD555F"/>
    <w:rsid w:val="00DD7CFF"/>
    <w:rsid w:val="00E1146F"/>
    <w:rsid w:val="00E265BE"/>
    <w:rsid w:val="00E27DFE"/>
    <w:rsid w:val="00E70E09"/>
    <w:rsid w:val="00E810C3"/>
    <w:rsid w:val="00E85C29"/>
    <w:rsid w:val="00E8761E"/>
    <w:rsid w:val="00E9452F"/>
    <w:rsid w:val="00EB33E0"/>
    <w:rsid w:val="00EC6B50"/>
    <w:rsid w:val="00ED6261"/>
    <w:rsid w:val="00EE0C69"/>
    <w:rsid w:val="00EE3AF5"/>
    <w:rsid w:val="00EE4050"/>
    <w:rsid w:val="00EE69B2"/>
    <w:rsid w:val="00EF58DC"/>
    <w:rsid w:val="00EF5910"/>
    <w:rsid w:val="00F0507E"/>
    <w:rsid w:val="00F45A43"/>
    <w:rsid w:val="00F50450"/>
    <w:rsid w:val="00F73EDB"/>
    <w:rsid w:val="00FC2AE1"/>
    <w:rsid w:val="00FC42C7"/>
    <w:rsid w:val="00FD00C3"/>
    <w:rsid w:val="00FD0F89"/>
    <w:rsid w:val="00FE18F6"/>
    <w:rsid w:val="00FE5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6</cp:revision>
  <cp:lastPrinted>2009-12-13T19:43:00Z</cp:lastPrinted>
  <dcterms:created xsi:type="dcterms:W3CDTF">2009-12-14T07:18:00Z</dcterms:created>
  <dcterms:modified xsi:type="dcterms:W3CDTF">2009-12-16T19:14:00Z</dcterms:modified>
</cp:coreProperties>
</file>